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9C94" w14:textId="7D058937" w:rsidR="007A6B1C" w:rsidRDefault="007A6B1C" w:rsidP="007A6B1C">
      <w:pPr>
        <w:pStyle w:val="Standard"/>
        <w:spacing w:before="113" w:after="113" w:line="276" w:lineRule="auto"/>
        <w:ind w:left="90"/>
        <w:jc w:val="center"/>
        <w:rPr>
          <w:rFonts w:ascii="Arial" w:eastAsia="Calibri" w:hAnsi="Arial"/>
          <w:b/>
          <w:bCs/>
          <w:color w:val="000000"/>
          <w:sz w:val="20"/>
          <w:szCs w:val="20"/>
          <w:lang w:eastAsia="pt-BR" w:bidi="pt-BR"/>
        </w:rPr>
      </w:pPr>
      <w:r>
        <w:rPr>
          <w:rFonts w:ascii="Arial" w:eastAsia="Calibri" w:hAnsi="Arial"/>
          <w:b/>
          <w:bCs/>
          <w:color w:val="000000"/>
          <w:sz w:val="20"/>
          <w:szCs w:val="20"/>
          <w:lang w:eastAsia="pt-BR" w:bidi="pt-BR"/>
        </w:rPr>
        <w:t>Termo de Classificação de Informação (TCI)</w:t>
      </w:r>
    </w:p>
    <w:p w14:paraId="67E1A272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ind w:left="90" w:firstLine="2700"/>
        <w:jc w:val="center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7A6B1C" w14:paraId="1D50F148" w14:textId="77777777" w:rsidTr="007A6B1C">
        <w:trPr>
          <w:trHeight w:val="976"/>
        </w:trPr>
        <w:tc>
          <w:tcPr>
            <w:tcW w:w="4679" w:type="dxa"/>
          </w:tcPr>
          <w:p w14:paraId="5621D098" w14:textId="77777777" w:rsidR="007A6B1C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ÓRGÃO/ENTIDADE</w:t>
            </w:r>
          </w:p>
          <w:p w14:paraId="6A4C479C" w14:textId="77777777" w:rsidR="007A6B1C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</w:p>
          <w:p w14:paraId="0B641733" w14:textId="77777777" w:rsidR="007A6B1C" w:rsidRDefault="007A6B1C" w:rsidP="0058171B">
            <w:pPr>
              <w:spacing w:before="20"/>
            </w:pPr>
            <w:proofErr w:type="gramStart"/>
            <w:r w:rsidRPr="0030494C"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Órgão ou entidade classificador</w:t>
            </w:r>
            <w:proofErr w:type="gramEnd"/>
          </w:p>
        </w:tc>
        <w:tc>
          <w:tcPr>
            <w:tcW w:w="5528" w:type="dxa"/>
          </w:tcPr>
          <w:p w14:paraId="19DAA5BE" w14:textId="77777777" w:rsidR="007A6B1C" w:rsidRDefault="007A6B1C" w:rsidP="0058171B">
            <w:pPr>
              <w:spacing w:before="20"/>
            </w:pPr>
            <w:r>
              <w:rPr>
                <w:rFonts w:ascii="Arial" w:eastAsia="Arial" w:hAnsi="Arial"/>
                <w:sz w:val="16"/>
                <w:szCs w:val="16"/>
              </w:rPr>
              <w:t>SETOR(SIGLA)</w:t>
            </w:r>
          </w:p>
          <w:p w14:paraId="741535EC" w14:textId="77777777" w:rsidR="007A6B1C" w:rsidRDefault="007A6B1C" w:rsidP="0058171B">
            <w:pPr>
              <w:ind w:left="68" w:hanging="68"/>
            </w:pPr>
          </w:p>
          <w:p w14:paraId="015B0EBC" w14:textId="4E82AC0A" w:rsidR="007A6B1C" w:rsidRPr="007A6B1C" w:rsidRDefault="007A6B1C" w:rsidP="007A6B1C">
            <w:pPr>
              <w:ind w:left="68" w:hanging="68"/>
              <w:rPr>
                <w:rFonts w:ascii="Arial" w:hAnsi="Arial"/>
                <w:color w:val="7F7F7F"/>
                <w:sz w:val="20"/>
                <w:szCs w:val="20"/>
                <w:lang w:bidi="ar-SA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743316"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Setor que elaborou o processo/documento que contém a informação classificada</w:t>
            </w:r>
          </w:p>
        </w:tc>
      </w:tr>
      <w:tr w:rsidR="007A6B1C" w14:paraId="2B617316" w14:textId="77777777" w:rsidTr="007A6B1C">
        <w:tc>
          <w:tcPr>
            <w:tcW w:w="4679" w:type="dxa"/>
          </w:tcPr>
          <w:p w14:paraId="4545065D" w14:textId="77777777" w:rsidR="007A6B1C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  <w:r w:rsidRPr="0036351D">
              <w:rPr>
                <w:rFonts w:ascii="Arial" w:eastAsia="Arial" w:hAnsi="Arial"/>
                <w:sz w:val="16"/>
                <w:szCs w:val="16"/>
              </w:rPr>
              <w:t>Nº PROCESSO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SGPE</w:t>
            </w:r>
          </w:p>
          <w:p w14:paraId="0411ED67" w14:textId="77777777" w:rsidR="007A6B1C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</w:p>
          <w:p w14:paraId="3ECD287D" w14:textId="77777777" w:rsidR="007A6B1C" w:rsidRPr="00743316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F97135B" w14:textId="77777777" w:rsidR="007A6B1C" w:rsidRDefault="007A6B1C" w:rsidP="0058171B">
            <w:pPr>
              <w:spacing w:before="20"/>
              <w:rPr>
                <w:rFonts w:ascii="Arial" w:eastAsia="Arial" w:hAnsi="Arial"/>
                <w:sz w:val="16"/>
                <w:szCs w:val="16"/>
              </w:rPr>
            </w:pPr>
            <w:r w:rsidRPr="0030494C">
              <w:rPr>
                <w:rFonts w:ascii="Arial" w:eastAsia="Arial" w:hAnsi="Arial"/>
                <w:sz w:val="16"/>
                <w:szCs w:val="16"/>
              </w:rPr>
              <w:t>Nº PÁGINA (</w:t>
            </w:r>
            <w:r>
              <w:rPr>
                <w:rFonts w:ascii="Arial" w:eastAsia="Arial" w:hAnsi="Arial"/>
                <w:sz w:val="16"/>
                <w:szCs w:val="16"/>
              </w:rPr>
              <w:t>S</w:t>
            </w:r>
            <w:r w:rsidRPr="0030494C">
              <w:rPr>
                <w:rFonts w:ascii="Arial" w:eastAsia="Arial" w:hAnsi="Arial"/>
                <w:sz w:val="16"/>
                <w:szCs w:val="16"/>
              </w:rPr>
              <w:t>)</w:t>
            </w:r>
          </w:p>
          <w:p w14:paraId="41CE82FE" w14:textId="77777777" w:rsidR="007A6B1C" w:rsidRDefault="007A6B1C" w:rsidP="0058171B">
            <w:pPr>
              <w:spacing w:before="20"/>
            </w:pPr>
          </w:p>
          <w:p w14:paraId="2A842A8F" w14:textId="77777777" w:rsidR="007A6B1C" w:rsidRDefault="007A6B1C" w:rsidP="0058171B">
            <w:pPr>
              <w:spacing w:before="20"/>
            </w:pPr>
            <w:r w:rsidRPr="0030494C"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 xml:space="preserve">Nº da(s) página(s) </w:t>
            </w: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 xml:space="preserve">do processo </w:t>
            </w:r>
            <w:r w:rsidRPr="0030494C"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 xml:space="preserve">que possuem informações classificadas </w:t>
            </w:r>
          </w:p>
        </w:tc>
      </w:tr>
    </w:tbl>
    <w:p w14:paraId="2282899B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tbl>
      <w:tblPr>
        <w:tblW w:w="1044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5528"/>
        <w:gridCol w:w="16"/>
        <w:gridCol w:w="220"/>
      </w:tblGrid>
      <w:tr w:rsidR="007A6B1C" w14:paraId="08B02E40" w14:textId="77777777" w:rsidTr="007A6B1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CF1C" w14:textId="77777777" w:rsidR="007A6B1C" w:rsidRDefault="007A6B1C" w:rsidP="0058171B">
            <w:pPr>
              <w:pStyle w:val="Standard"/>
              <w:spacing w:line="276" w:lineRule="auto"/>
              <w:ind w:left="9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bidi="ar-SA"/>
              </w:rPr>
              <w:t>TERMO DE CLASSIFICAÇÃO DE INFORMAÇÃO (TCI)</w:t>
            </w:r>
          </w:p>
          <w:p w14:paraId="7F4729CD" w14:textId="77777777" w:rsidR="007A6B1C" w:rsidRDefault="007A6B1C" w:rsidP="0058171B">
            <w:pPr>
              <w:pStyle w:val="Standard"/>
              <w:spacing w:line="276" w:lineRule="auto"/>
              <w:ind w:left="9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AC5C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</w:tc>
      </w:tr>
      <w:tr w:rsidR="007A6B1C" w14:paraId="15E1D877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0525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Grau de sigilo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499C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reservado/secreto/ultrassecreto</w:t>
            </w:r>
          </w:p>
        </w:tc>
      </w:tr>
      <w:tr w:rsidR="007A6B1C" w14:paraId="6871A4AE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0B33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Categoria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5F53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Categoria na qual se enquadra a informação.</w:t>
            </w:r>
          </w:p>
        </w:tc>
      </w:tr>
      <w:tr w:rsidR="007A6B1C" w14:paraId="37861F8C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8385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Tipo de documento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D21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Descrição do documento.</w:t>
            </w:r>
          </w:p>
        </w:tc>
      </w:tr>
      <w:tr w:rsidR="007A6B1C" w14:paraId="1A976274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1F6B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Data da produção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2962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Data da produção do documento.</w:t>
            </w:r>
          </w:p>
        </w:tc>
      </w:tr>
      <w:tr w:rsidR="007A6B1C" w14:paraId="6CDB8B5D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CB6A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Dispositivo legal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8217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Indicação de dispositivo legal que fundamenta a classificação (art. 27 do Decreto nº 1.048, de 2012)</w:t>
            </w:r>
          </w:p>
        </w:tc>
      </w:tr>
      <w:tr w:rsidR="007A6B1C" w14:paraId="4E186870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54EA" w14:textId="77777777" w:rsidR="007A6B1C" w:rsidRDefault="007A6B1C" w:rsidP="0058171B">
            <w:pPr>
              <w:pStyle w:val="Standard"/>
              <w:spacing w:line="276" w:lineRule="auto"/>
              <w:ind w:left="90"/>
              <w:jc w:val="both"/>
            </w:pPr>
            <w:r>
              <w:rPr>
                <w:rFonts w:ascii="Arial" w:hAnsi="Arial"/>
                <w:sz w:val="20"/>
                <w:szCs w:val="20"/>
                <w:lang w:bidi="ar-SA"/>
              </w:rPr>
              <w:t xml:space="preserve">Razões da classificação </w:t>
            </w: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 xml:space="preserve">(deverá ser </w:t>
            </w:r>
            <w:proofErr w:type="gramStart"/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mantido no mesmo</w:t>
            </w:r>
            <w:proofErr w:type="gramEnd"/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 xml:space="preserve"> grau de sigilo da informação classificada)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5EAA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Razões da classificação, observados os critérios estabelecidos no Decreto n. 1.048/2012.</w:t>
            </w:r>
          </w:p>
        </w:tc>
      </w:tr>
      <w:tr w:rsidR="007A6B1C" w14:paraId="6D7E6527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71DF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Prazo do sigilo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420A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 Indicação do prazo de sigilo, contado em anos, meses ou dias, ou do evento que defina o seu termo final.</w:t>
            </w:r>
          </w:p>
        </w:tc>
      </w:tr>
      <w:tr w:rsidR="007A6B1C" w14:paraId="2DF6148F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7C1C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Data da classificação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0A39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Data da classificação</w:t>
            </w:r>
          </w:p>
        </w:tc>
      </w:tr>
      <w:tr w:rsidR="007A6B1C" w14:paraId="4F3B5240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8259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REPRESENTANTE DA CIAI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665A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Nome/cargo</w:t>
            </w:r>
          </w:p>
        </w:tc>
      </w:tr>
      <w:tr w:rsidR="007A6B1C" w14:paraId="6D0FC8CC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4D00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REPRESENTANTE DA CIAI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B41E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Nome/cargo</w:t>
            </w:r>
          </w:p>
        </w:tc>
      </w:tr>
      <w:tr w:rsidR="007A6B1C" w14:paraId="41B7E3CF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3B84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REPRESENTANTE DA CIAI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DEBD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Nome/cargo</w:t>
            </w:r>
          </w:p>
        </w:tc>
      </w:tr>
      <w:tr w:rsidR="007A6B1C" w14:paraId="11218AB9" w14:textId="77777777" w:rsidTr="007A6B1C">
        <w:trPr>
          <w:gridAfter w:val="1"/>
          <w:wAfter w:w="22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4C73" w14:textId="77777777" w:rsidR="007A6B1C" w:rsidRDefault="007A6B1C" w:rsidP="0058171B">
            <w:pPr>
              <w:pStyle w:val="Standard"/>
              <w:spacing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AUTORIDADE RATIFICADORA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9FDC" w14:textId="77777777" w:rsidR="007A6B1C" w:rsidRDefault="007A6B1C" w:rsidP="0058171B">
            <w:pPr>
              <w:pStyle w:val="Standard"/>
              <w:spacing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Identificação da autoridade máxima do órgão ou da entidade que ratificou a classificação</w:t>
            </w:r>
          </w:p>
        </w:tc>
      </w:tr>
      <w:tr w:rsidR="007A6B1C" w14:paraId="6ED4803C" w14:textId="77777777" w:rsidTr="007A6B1C">
        <w:trPr>
          <w:gridAfter w:val="1"/>
          <w:wAfter w:w="220" w:type="dxa"/>
          <w:trHeight w:val="338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9FD7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DESCLASSIFICAÇÃO em __ / __ / ___ (quando aplicável)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E3A2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Nome:</w:t>
            </w:r>
          </w:p>
        </w:tc>
      </w:tr>
      <w:tr w:rsidR="007A6B1C" w14:paraId="616E4A76" w14:textId="77777777" w:rsidTr="007A6B1C">
        <w:trPr>
          <w:gridAfter w:val="1"/>
          <w:wAfter w:w="220" w:type="dxa"/>
          <w:trHeight w:val="337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7B73" w14:textId="77777777" w:rsidR="007A6B1C" w:rsidRDefault="007A6B1C" w:rsidP="0058171B"/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DC25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Cargo:</w:t>
            </w:r>
          </w:p>
        </w:tc>
      </w:tr>
      <w:tr w:rsidR="007A6B1C" w14:paraId="1F0C8F8F" w14:textId="77777777" w:rsidTr="007A6B1C">
        <w:trPr>
          <w:gridAfter w:val="1"/>
          <w:wAfter w:w="220" w:type="dxa"/>
          <w:trHeight w:val="338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7498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RECLASSIFICAÇÃO em __ / __ / ___ (quando aplicável)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E25B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Nome:</w:t>
            </w:r>
          </w:p>
        </w:tc>
      </w:tr>
      <w:tr w:rsidR="007A6B1C" w14:paraId="2BAB2A39" w14:textId="77777777" w:rsidTr="007A6B1C">
        <w:trPr>
          <w:gridAfter w:val="1"/>
          <w:wAfter w:w="220" w:type="dxa"/>
          <w:trHeight w:val="337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13E7" w14:textId="77777777" w:rsidR="007A6B1C" w:rsidRDefault="007A6B1C" w:rsidP="0058171B"/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4C2C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Cargo:</w:t>
            </w:r>
          </w:p>
        </w:tc>
      </w:tr>
      <w:tr w:rsidR="007A6B1C" w14:paraId="7E351591" w14:textId="77777777" w:rsidTr="007A6B1C">
        <w:trPr>
          <w:gridAfter w:val="1"/>
          <w:wAfter w:w="220" w:type="dxa"/>
          <w:trHeight w:val="338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984F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REDUÇÃO DE PRAZO em __ / __ / ___ (quando aplicável)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F31B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Nome:</w:t>
            </w:r>
          </w:p>
        </w:tc>
      </w:tr>
      <w:tr w:rsidR="007A6B1C" w14:paraId="75200C21" w14:textId="77777777" w:rsidTr="007A6B1C">
        <w:trPr>
          <w:gridAfter w:val="1"/>
          <w:wAfter w:w="220" w:type="dxa"/>
          <w:trHeight w:val="337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55CF" w14:textId="77777777" w:rsidR="007A6B1C" w:rsidRDefault="007A6B1C" w:rsidP="0058171B"/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C30A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Cargo:</w:t>
            </w:r>
          </w:p>
        </w:tc>
      </w:tr>
      <w:tr w:rsidR="007A6B1C" w14:paraId="3687E085" w14:textId="77777777" w:rsidTr="007A6B1C">
        <w:trPr>
          <w:gridAfter w:val="1"/>
          <w:wAfter w:w="220" w:type="dxa"/>
          <w:trHeight w:val="72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25A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>PRORROGAÇÃO DE PRAZO em</w:t>
            </w:r>
          </w:p>
          <w:p w14:paraId="2BC453FC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rPr>
                <w:rFonts w:ascii="Arial" w:hAnsi="Arial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sz w:val="20"/>
                <w:szCs w:val="20"/>
                <w:lang w:bidi="ar-SA"/>
              </w:rPr>
              <w:t xml:space="preserve"> __ / __ / ___ (ultrassecreto)</w:t>
            </w:r>
          </w:p>
          <w:p w14:paraId="25D6A37F" w14:textId="77777777" w:rsidR="007A6B1C" w:rsidRDefault="007A6B1C" w:rsidP="0058171B">
            <w:pPr>
              <w:pStyle w:val="Standard"/>
              <w:spacing w:before="20" w:after="20" w:line="276" w:lineRule="auto"/>
              <w:ind w:left="90"/>
              <w:jc w:val="both"/>
              <w:rPr>
                <w:rFonts w:ascii="Arial" w:hAnsi="Arial"/>
                <w:sz w:val="20"/>
                <w:szCs w:val="20"/>
                <w:lang w:bidi="ar-SA"/>
              </w:rPr>
            </w:pP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3F9A" w14:textId="438F7C45" w:rsidR="007A6B1C" w:rsidRPr="007A6B1C" w:rsidRDefault="007A6B1C" w:rsidP="007A6B1C">
            <w:pPr>
              <w:pStyle w:val="Standard"/>
              <w:spacing w:before="20" w:after="20" w:line="276" w:lineRule="auto"/>
              <w:ind w:left="90"/>
            </w:pPr>
            <w:r>
              <w:rPr>
                <w:rFonts w:ascii="Arial" w:hAnsi="Arial"/>
                <w:color w:val="7F7F7F"/>
                <w:sz w:val="20"/>
                <w:szCs w:val="20"/>
                <w:lang w:bidi="ar-SA"/>
              </w:rPr>
              <w:t>Nº da Portaria CMAI:</w:t>
            </w:r>
          </w:p>
        </w:tc>
      </w:tr>
      <w:tr w:rsidR="007A6B1C" w14:paraId="5FF2EEE6" w14:textId="77777777" w:rsidTr="007A6B1C">
        <w:trPr>
          <w:gridAfter w:val="1"/>
          <w:wAfter w:w="220" w:type="dxa"/>
          <w:trHeight w:val="817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9D7E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728D94CE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3C929F38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DO REPRESENTANTE DA CIAI</w:t>
            </w:r>
          </w:p>
        </w:tc>
      </w:tr>
      <w:tr w:rsidR="007A6B1C" w14:paraId="0F44E90A" w14:textId="77777777" w:rsidTr="007A6B1C">
        <w:trPr>
          <w:gridAfter w:val="1"/>
          <w:wAfter w:w="220" w:type="dxa"/>
          <w:trHeight w:val="300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D94E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45744074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17D9880C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DO REPRESENTANTE DA CIAI</w:t>
            </w:r>
          </w:p>
        </w:tc>
      </w:tr>
      <w:tr w:rsidR="007A6B1C" w14:paraId="30AA2450" w14:textId="77777777" w:rsidTr="007A6B1C">
        <w:trPr>
          <w:gridAfter w:val="1"/>
          <w:wAfter w:w="220" w:type="dxa"/>
          <w:trHeight w:val="300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CC58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3D283026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49CBF606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DO REPRESENTANTE DA CIAI</w:t>
            </w:r>
          </w:p>
        </w:tc>
      </w:tr>
      <w:tr w:rsidR="007A6B1C" w14:paraId="1AEFA945" w14:textId="77777777" w:rsidTr="007A6B1C">
        <w:trPr>
          <w:gridAfter w:val="1"/>
          <w:wAfter w:w="220" w:type="dxa"/>
          <w:trHeight w:val="300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ECA1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51658E9D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401D0ABB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DA AUTORIDADE RATIFICADORA</w:t>
            </w:r>
          </w:p>
          <w:p w14:paraId="35317EC7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46D95FC6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1C3C13B6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DA AUTORIDADE responsável por DESCLASSIFICAÇÃO (quando aplicável)</w:t>
            </w:r>
          </w:p>
          <w:p w14:paraId="47CCEC5B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1B944497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22180D0E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DA AUTORIDADE responsável por RECLASSIFICAÇÃO (quando aplicável)</w:t>
            </w:r>
          </w:p>
          <w:p w14:paraId="0FB98E68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5C98E7B9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70FE8A08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DA AUTORIDADE responsável por REDUÇÃO DE PRAZO (quando aplicável)</w:t>
            </w:r>
          </w:p>
          <w:p w14:paraId="70024F56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23AA8EF4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6A6A6"/>
                <w:kern w:val="0"/>
                <w:sz w:val="20"/>
                <w:szCs w:val="20"/>
                <w:lang w:bidi="ar-SA"/>
              </w:rPr>
              <w:t>___________________________________________</w:t>
            </w:r>
          </w:p>
          <w:p w14:paraId="613AF217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ASSINATURA DAS AUTORIDADES responsáveis pela PRORROGAÇÃO DE PRAZO (CMAI)</w:t>
            </w:r>
          </w:p>
          <w:p w14:paraId="2D665930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bidi="ar-SA"/>
              </w:rPr>
              <w:t>(quando aplicável)</w:t>
            </w:r>
          </w:p>
          <w:p w14:paraId="4A785171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  <w:p w14:paraId="04D92F13" w14:textId="77777777" w:rsidR="007A6B1C" w:rsidRDefault="007A6B1C" w:rsidP="0058171B">
            <w:pPr>
              <w:pStyle w:val="Standard"/>
              <w:spacing w:after="20" w:line="276" w:lineRule="auto"/>
              <w:ind w:left="90"/>
              <w:jc w:val="center"/>
              <w:rPr>
                <w:rFonts w:ascii="Arial" w:hAnsi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773D8CD6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ind w:left="90" w:firstLine="2700"/>
        <w:jc w:val="both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p w14:paraId="0F50E69B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ind w:left="90" w:firstLine="2700"/>
        <w:jc w:val="both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p w14:paraId="2DAB7B56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ind w:left="90" w:firstLine="2700"/>
        <w:jc w:val="both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p w14:paraId="26A76078" w14:textId="77777777" w:rsidR="007A6B1C" w:rsidRDefault="007A6B1C" w:rsidP="007A6B1C">
      <w:pPr>
        <w:pStyle w:val="Standard"/>
        <w:shd w:val="clear" w:color="auto" w:fill="FFFFFF"/>
        <w:suppressAutoHyphens w:val="0"/>
        <w:spacing w:before="113" w:after="113" w:line="276" w:lineRule="auto"/>
        <w:ind w:left="90" w:firstLine="2700"/>
        <w:jc w:val="both"/>
        <w:rPr>
          <w:rFonts w:ascii="Arial" w:eastAsia="Arial" w:hAnsi="Arial"/>
          <w:color w:val="000000"/>
          <w:sz w:val="20"/>
          <w:szCs w:val="20"/>
          <w:shd w:val="clear" w:color="auto" w:fill="FFFFFF"/>
          <w:lang w:eastAsia="pt-BR" w:bidi="pt-BR"/>
        </w:rPr>
      </w:pPr>
    </w:p>
    <w:p w14:paraId="75CCBCE0" w14:textId="77777777" w:rsidR="00C50018" w:rsidRDefault="00C50018"/>
    <w:sectPr w:rsidR="00C500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2774" w14:textId="77777777" w:rsidR="0019467A" w:rsidRDefault="0019467A" w:rsidP="0019467A">
      <w:r>
        <w:separator/>
      </w:r>
    </w:p>
  </w:endnote>
  <w:endnote w:type="continuationSeparator" w:id="0">
    <w:p w14:paraId="2A36BFC2" w14:textId="77777777" w:rsidR="0019467A" w:rsidRDefault="0019467A" w:rsidP="0019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8AFA" w14:textId="77777777" w:rsidR="0019467A" w:rsidRDefault="0019467A" w:rsidP="0019467A">
      <w:r>
        <w:separator/>
      </w:r>
    </w:p>
  </w:footnote>
  <w:footnote w:type="continuationSeparator" w:id="0">
    <w:p w14:paraId="5952DF97" w14:textId="77777777" w:rsidR="0019467A" w:rsidRDefault="0019467A" w:rsidP="0019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6ED" w14:textId="1764CF23" w:rsidR="0019467A" w:rsidRPr="0019467A" w:rsidRDefault="0019467A" w:rsidP="0019467A">
    <w:pPr>
      <w:pStyle w:val="Ttulo"/>
      <w:rPr>
        <w:rFonts w:ascii="Arial" w:hAnsi="Arial" w:cs="Arial"/>
        <w:b/>
        <w:bCs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C000698" wp14:editId="7712CC05">
          <wp:simplePos x="0" y="0"/>
          <wp:positionH relativeFrom="page">
            <wp:posOffset>851535</wp:posOffset>
          </wp:positionH>
          <wp:positionV relativeFrom="paragraph">
            <wp:posOffset>-95885</wp:posOffset>
          </wp:positionV>
          <wp:extent cx="503554" cy="540384"/>
          <wp:effectExtent l="0" t="0" r="0" b="0"/>
          <wp:wrapNone/>
          <wp:docPr id="1" name="image1.pn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554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1"/>
        <w:szCs w:val="21"/>
      </w:rPr>
      <w:t xml:space="preserve">            </w:t>
    </w:r>
    <w:r w:rsidRPr="0019467A">
      <w:rPr>
        <w:rFonts w:ascii="Arial" w:hAnsi="Arial" w:cs="Arial"/>
        <w:b/>
        <w:bCs/>
        <w:sz w:val="21"/>
        <w:szCs w:val="21"/>
      </w:rPr>
      <w:t>ESTADO</w:t>
    </w:r>
    <w:r w:rsidRPr="0019467A">
      <w:rPr>
        <w:rFonts w:ascii="Arial" w:hAnsi="Arial" w:cs="Arial"/>
        <w:b/>
        <w:bCs/>
        <w:spacing w:val="-3"/>
        <w:sz w:val="21"/>
        <w:szCs w:val="21"/>
      </w:rPr>
      <w:t xml:space="preserve"> </w:t>
    </w:r>
    <w:r w:rsidRPr="0019467A">
      <w:rPr>
        <w:rFonts w:ascii="Arial" w:hAnsi="Arial" w:cs="Arial"/>
        <w:b/>
        <w:bCs/>
        <w:sz w:val="21"/>
        <w:szCs w:val="21"/>
      </w:rPr>
      <w:t>DE</w:t>
    </w:r>
    <w:r w:rsidRPr="0019467A">
      <w:rPr>
        <w:rFonts w:ascii="Arial" w:hAnsi="Arial" w:cs="Arial"/>
        <w:b/>
        <w:bCs/>
        <w:spacing w:val="-3"/>
        <w:sz w:val="21"/>
        <w:szCs w:val="21"/>
      </w:rPr>
      <w:t xml:space="preserve"> </w:t>
    </w:r>
    <w:r w:rsidRPr="0019467A">
      <w:rPr>
        <w:rFonts w:ascii="Arial" w:hAnsi="Arial" w:cs="Arial"/>
        <w:b/>
        <w:bCs/>
        <w:sz w:val="21"/>
        <w:szCs w:val="21"/>
      </w:rPr>
      <w:t>SANTA</w:t>
    </w:r>
    <w:r w:rsidRPr="0019467A">
      <w:rPr>
        <w:rFonts w:ascii="Arial" w:hAnsi="Arial" w:cs="Arial"/>
        <w:b/>
        <w:bCs/>
        <w:spacing w:val="-3"/>
        <w:sz w:val="21"/>
        <w:szCs w:val="21"/>
      </w:rPr>
      <w:t xml:space="preserve"> </w:t>
    </w:r>
    <w:r w:rsidRPr="0019467A">
      <w:rPr>
        <w:rFonts w:ascii="Arial" w:hAnsi="Arial" w:cs="Arial"/>
        <w:b/>
        <w:bCs/>
        <w:sz w:val="21"/>
        <w:szCs w:val="21"/>
      </w:rPr>
      <w:t>CATARINA</w:t>
    </w:r>
  </w:p>
  <w:p w14:paraId="0B17BC3F" w14:textId="5D3D83D7" w:rsidR="0019467A" w:rsidRDefault="0019467A">
    <w:pPr>
      <w:pStyle w:val="Cabealho"/>
    </w:pPr>
  </w:p>
  <w:p w14:paraId="3EAF542A" w14:textId="77777777" w:rsidR="0019467A" w:rsidRDefault="001946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C"/>
    <w:rsid w:val="0019467A"/>
    <w:rsid w:val="001B64FC"/>
    <w:rsid w:val="007A6B1C"/>
    <w:rsid w:val="007E0EC7"/>
    <w:rsid w:val="00A943E9"/>
    <w:rsid w:val="00C5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DD5D"/>
  <w15:chartTrackingRefBased/>
  <w15:docId w15:val="{2286463F-236A-4EC7-A3EC-62DA6042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6B1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6B1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6B1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6B1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6B1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6B1C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6B1C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6B1C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6B1C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6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6B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6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6B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6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6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7A6B1C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6B1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6B1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6B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6B1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6B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6B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6B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A6B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7A6B1C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467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9467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9467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9467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5817-448B-4A6D-97DB-177C43B4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Yalle Hugo De Souza</dc:creator>
  <cp:keywords/>
  <dc:description/>
  <cp:lastModifiedBy>Yalle Hugo De Souza</cp:lastModifiedBy>
  <cp:revision>2</cp:revision>
  <dcterms:created xsi:type="dcterms:W3CDTF">2025-08-21T17:15:00Z</dcterms:created>
  <dcterms:modified xsi:type="dcterms:W3CDTF">2025-08-21T19:06:00Z</dcterms:modified>
</cp:coreProperties>
</file>